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9000"/>
      </w:tblGrid>
      <w:tr w:rsidR="00A07B13" w:rsidRPr="00A24C67" w:rsidTr="00A72A29">
        <w:tc>
          <w:tcPr>
            <w:tcW w:w="9000" w:type="dxa"/>
          </w:tcPr>
          <w:p w:rsidR="00A07B13" w:rsidRPr="00A24C67" w:rsidRDefault="00A07B13" w:rsidP="00A72A29">
            <w:pPr>
              <w:pStyle w:val="naislab"/>
              <w:spacing w:before="0" w:beforeAutospacing="0" w:after="0" w:afterAutospacing="0"/>
              <w:jc w:val="center"/>
              <w:rPr>
                <w:b/>
                <w:i/>
                <w:lang w:val="lv-LV"/>
              </w:rPr>
            </w:pPr>
          </w:p>
        </w:tc>
      </w:tr>
      <w:tr w:rsidR="00A07B13" w:rsidRPr="00A13DDE" w:rsidTr="00A72A29">
        <w:tc>
          <w:tcPr>
            <w:tcW w:w="9000" w:type="dxa"/>
          </w:tcPr>
          <w:p w:rsidR="00A07B13" w:rsidRPr="007737F0" w:rsidRDefault="00A07B13" w:rsidP="00A07B13">
            <w:pPr>
              <w:pStyle w:val="naislab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 w:rsidRPr="007737F0">
              <w:rPr>
                <w:i/>
                <w:sz w:val="20"/>
                <w:szCs w:val="20"/>
                <w:lang w:val="lv-LV"/>
              </w:rPr>
              <w:t>(izglītības iestādes</w:t>
            </w:r>
            <w:r w:rsidR="001337DD" w:rsidRPr="007737F0">
              <w:rPr>
                <w:i/>
                <w:sz w:val="20"/>
                <w:szCs w:val="20"/>
                <w:lang w:val="lv-LV"/>
              </w:rPr>
              <w:t xml:space="preserve"> </w:t>
            </w:r>
            <w:r w:rsidRPr="007737F0">
              <w:rPr>
                <w:i/>
                <w:sz w:val="20"/>
                <w:szCs w:val="20"/>
                <w:lang w:val="lv-LV"/>
              </w:rPr>
              <w:t>nosaukums)</w:t>
            </w:r>
          </w:p>
        </w:tc>
      </w:tr>
    </w:tbl>
    <w:p w:rsidR="003A6E73" w:rsidRDefault="0030541B" w:rsidP="00625E39">
      <w:pPr>
        <w:pStyle w:val="naisnod"/>
        <w:spacing w:before="0" w:beforeAutospacing="0" w:after="0" w:afterAutospacing="0"/>
        <w:rPr>
          <w:b w:val="0"/>
          <w:bCs w:val="0"/>
          <w:lang w:val="lv-LV"/>
        </w:rPr>
      </w:pPr>
      <w:r>
        <w:rPr>
          <w:lang w:val="lv-LV"/>
        </w:rPr>
        <w:t> </w:t>
      </w:r>
    </w:p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28"/>
      </w:tblGrid>
      <w:tr w:rsidR="00DD2194" w:rsidRPr="00DD2194" w:rsidTr="009D5CFD">
        <w:tc>
          <w:tcPr>
            <w:tcW w:w="3828" w:type="dxa"/>
          </w:tcPr>
          <w:p w:rsidR="00DD2194" w:rsidRPr="00A24C67" w:rsidRDefault="00DD2194" w:rsidP="009D5CFD">
            <w:pPr>
              <w:pStyle w:val="naislab"/>
              <w:spacing w:before="0" w:beforeAutospacing="0" w:after="0" w:afterAutospacing="0"/>
              <w:jc w:val="center"/>
              <w:rPr>
                <w:b/>
                <w:i/>
                <w:lang w:val="lv-LV"/>
              </w:rPr>
            </w:pPr>
          </w:p>
        </w:tc>
      </w:tr>
      <w:tr w:rsidR="00DD2194" w:rsidRPr="00A13DDE" w:rsidTr="009D5CFD">
        <w:tc>
          <w:tcPr>
            <w:tcW w:w="3828" w:type="dxa"/>
          </w:tcPr>
          <w:p w:rsidR="00DD2194" w:rsidRPr="007737F0" w:rsidRDefault="00DD2194" w:rsidP="009D5CFD">
            <w:pPr>
              <w:pStyle w:val="naislab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 w:rsidRPr="007737F0">
              <w:rPr>
                <w:i/>
                <w:sz w:val="20"/>
                <w:szCs w:val="20"/>
                <w:lang w:val="lv-LV"/>
              </w:rPr>
              <w:t>(datums*)</w:t>
            </w:r>
          </w:p>
        </w:tc>
      </w:tr>
    </w:tbl>
    <w:p w:rsidR="00DD2194" w:rsidRDefault="00DD2194" w:rsidP="00DD2194">
      <w:pPr>
        <w:pStyle w:val="naisc"/>
        <w:spacing w:before="0" w:beforeAutospacing="0" w:after="0" w:afterAutospacing="0"/>
        <w:jc w:val="left"/>
        <w:rPr>
          <w:b/>
          <w:bCs/>
          <w:caps/>
          <w:lang w:val="lv-LV"/>
        </w:rPr>
      </w:pPr>
    </w:p>
    <w:p w:rsidR="00DD2194" w:rsidRDefault="00DD2194" w:rsidP="00DD2194">
      <w:pPr>
        <w:pStyle w:val="naisc"/>
        <w:spacing w:before="0" w:beforeAutospacing="0" w:after="0" w:afterAutospacing="0"/>
        <w:jc w:val="left"/>
        <w:rPr>
          <w:b/>
          <w:bCs/>
          <w:caps/>
          <w:lang w:val="lv-LV"/>
        </w:rPr>
      </w:pPr>
    </w:p>
    <w:p w:rsidR="00DD2194" w:rsidRDefault="00DD2194" w:rsidP="00DD2194">
      <w:pPr>
        <w:pStyle w:val="naisc"/>
        <w:spacing w:before="0" w:beforeAutospacing="0" w:after="0" w:afterAutospacing="0"/>
        <w:rPr>
          <w:b/>
          <w:bCs/>
          <w:caps/>
          <w:lang w:val="lv-LV"/>
        </w:rPr>
      </w:pPr>
      <w:r>
        <w:rPr>
          <w:b/>
          <w:bCs/>
          <w:caps/>
          <w:lang w:val="lv-LV"/>
        </w:rPr>
        <w:t>Protokols Nr. ___</w:t>
      </w:r>
    </w:p>
    <w:p w:rsidR="00DD2194" w:rsidRDefault="00DD2194" w:rsidP="00DD2194">
      <w:pPr>
        <w:pStyle w:val="naislab"/>
        <w:spacing w:before="0" w:beforeAutospacing="0" w:after="0" w:afterAutospacing="0"/>
        <w:jc w:val="center"/>
        <w:rPr>
          <w:b/>
          <w:bCs/>
          <w:lang w:val="lv-LV"/>
        </w:rPr>
      </w:pPr>
      <w:r>
        <w:rPr>
          <w:b/>
          <w:bCs/>
          <w:lang w:val="lv-LV"/>
        </w:rPr>
        <w:t>par izsniegtajām prasmju apliecībām vai dokumentārajiem apliecinājumiem</w:t>
      </w:r>
    </w:p>
    <w:p w:rsidR="0030541B" w:rsidRDefault="0030541B" w:rsidP="00217965">
      <w:pPr>
        <w:pStyle w:val="naisc"/>
        <w:spacing w:before="0" w:beforeAutospacing="0" w:after="0" w:afterAutospacing="0"/>
        <w:jc w:val="both"/>
        <w:rPr>
          <w:lang w:val="lv-LV"/>
        </w:rPr>
      </w:pPr>
    </w:p>
    <w:p w:rsidR="00DD2194" w:rsidRDefault="00DD2194" w:rsidP="00217965">
      <w:pPr>
        <w:pStyle w:val="naisc"/>
        <w:spacing w:before="0" w:beforeAutospacing="0" w:after="0" w:afterAutospacing="0"/>
        <w:jc w:val="both"/>
        <w:rPr>
          <w:lang w:val="lv-LV"/>
        </w:rPr>
      </w:pPr>
    </w:p>
    <w:p w:rsidR="00DD2194" w:rsidRDefault="00DD2194" w:rsidP="00217965">
      <w:pPr>
        <w:pStyle w:val="naisc"/>
        <w:spacing w:before="0" w:beforeAutospacing="0" w:after="0" w:afterAutospacing="0"/>
        <w:jc w:val="both"/>
        <w:rPr>
          <w:lang w:val="lv-LV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828"/>
        <w:gridCol w:w="5244"/>
      </w:tblGrid>
      <w:tr w:rsidR="00A07B13" w:rsidRPr="00A07B13" w:rsidTr="00DD2194">
        <w:tc>
          <w:tcPr>
            <w:tcW w:w="3828" w:type="dxa"/>
            <w:tcBorders>
              <w:top w:val="nil"/>
              <w:bottom w:val="nil"/>
            </w:tcBorders>
          </w:tcPr>
          <w:p w:rsidR="00A07B13" w:rsidRPr="00A07B13" w:rsidRDefault="00DD2194" w:rsidP="00BC40B5">
            <w:pPr>
              <w:pStyle w:val="naislab"/>
              <w:spacing w:before="0" w:beforeAutospacing="0" w:after="0" w:afterAutospacing="0"/>
              <w:jc w:val="left"/>
              <w:rPr>
                <w:lang w:val="lv-LV"/>
              </w:rPr>
            </w:pPr>
            <w:r>
              <w:rPr>
                <w:sz w:val="22"/>
                <w:lang w:val="lv-LV"/>
              </w:rPr>
              <w:t>Mācību kursu programmas nosaukums</w:t>
            </w:r>
            <w:r w:rsidR="005F0ECB" w:rsidRPr="005F0ECB">
              <w:rPr>
                <w:sz w:val="22"/>
                <w:vertAlign w:val="superscript"/>
                <w:lang w:val="lv-LV"/>
              </w:rPr>
              <w:t>2</w:t>
            </w: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:rsidR="00A07B13" w:rsidRPr="00A24C67" w:rsidRDefault="00A07B13" w:rsidP="000B5602">
            <w:pPr>
              <w:pStyle w:val="naislab"/>
              <w:spacing w:before="0" w:beforeAutospacing="0" w:after="0" w:afterAutospacing="0"/>
              <w:jc w:val="center"/>
              <w:rPr>
                <w:b/>
                <w:i/>
                <w:lang w:val="lv-LV"/>
              </w:rPr>
            </w:pPr>
          </w:p>
        </w:tc>
      </w:tr>
      <w:tr w:rsidR="00A07B13" w:rsidRPr="00A07B13" w:rsidTr="00DD2194">
        <w:tc>
          <w:tcPr>
            <w:tcW w:w="3828" w:type="dxa"/>
            <w:tcBorders>
              <w:top w:val="nil"/>
              <w:bottom w:val="nil"/>
            </w:tcBorders>
          </w:tcPr>
          <w:p w:rsidR="00A07B13" w:rsidRPr="007737F0" w:rsidRDefault="00A07B13" w:rsidP="00A24C67">
            <w:pPr>
              <w:pStyle w:val="naislab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nil"/>
            </w:tcBorders>
          </w:tcPr>
          <w:p w:rsidR="00A07B13" w:rsidRPr="007737F0" w:rsidRDefault="00A07B13" w:rsidP="00A07B13">
            <w:pPr>
              <w:pStyle w:val="naislab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lv-LV"/>
              </w:rPr>
            </w:pPr>
          </w:p>
        </w:tc>
      </w:tr>
      <w:tr w:rsidR="00BC40B5" w:rsidRPr="00A07B13" w:rsidTr="00DD2194">
        <w:tc>
          <w:tcPr>
            <w:tcW w:w="3828" w:type="dxa"/>
            <w:tcBorders>
              <w:top w:val="nil"/>
              <w:bottom w:val="nil"/>
            </w:tcBorders>
          </w:tcPr>
          <w:p w:rsidR="00BC40B5" w:rsidRPr="00A07B13" w:rsidRDefault="00BC40B5" w:rsidP="005F0ECB">
            <w:pPr>
              <w:pStyle w:val="naislab"/>
              <w:spacing w:before="0" w:beforeAutospacing="0" w:after="0" w:afterAutospacing="0"/>
              <w:jc w:val="left"/>
              <w:rPr>
                <w:lang w:val="lv-LV"/>
              </w:rPr>
            </w:pPr>
            <w:r w:rsidRPr="00BC40B5">
              <w:rPr>
                <w:sz w:val="22"/>
                <w:lang w:val="lv-LV"/>
              </w:rPr>
              <w:t xml:space="preserve">Mācību </w:t>
            </w:r>
            <w:r w:rsidR="00DD2194">
              <w:rPr>
                <w:sz w:val="22"/>
                <w:lang w:val="lv-LV"/>
              </w:rPr>
              <w:t xml:space="preserve">grupas reģistrācijas </w:t>
            </w:r>
            <w:r w:rsidR="005F0ECB">
              <w:rPr>
                <w:sz w:val="22"/>
                <w:lang w:val="lv-LV"/>
              </w:rPr>
              <w:t>numurs</w:t>
            </w:r>
            <w:r w:rsidR="005F0ECB">
              <w:rPr>
                <w:sz w:val="22"/>
                <w:vertAlign w:val="superscript"/>
                <w:lang w:val="lv-LV"/>
              </w:rPr>
              <w:t>3</w:t>
            </w: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</w:tcPr>
          <w:p w:rsidR="00BC40B5" w:rsidRPr="00A24C67" w:rsidRDefault="00BC40B5" w:rsidP="00033A39">
            <w:pPr>
              <w:pStyle w:val="naislab"/>
              <w:spacing w:before="0" w:beforeAutospacing="0" w:after="0" w:afterAutospacing="0"/>
              <w:jc w:val="center"/>
              <w:rPr>
                <w:b/>
                <w:i/>
                <w:lang w:val="lv-LV"/>
              </w:rPr>
            </w:pPr>
          </w:p>
        </w:tc>
      </w:tr>
      <w:tr w:rsidR="00BC40B5" w:rsidRPr="00A07B13" w:rsidTr="00DD2194">
        <w:tc>
          <w:tcPr>
            <w:tcW w:w="3828" w:type="dxa"/>
            <w:tcBorders>
              <w:top w:val="nil"/>
              <w:bottom w:val="nil"/>
            </w:tcBorders>
          </w:tcPr>
          <w:p w:rsidR="00BC40B5" w:rsidRPr="007737F0" w:rsidRDefault="00BC40B5" w:rsidP="00033A39">
            <w:pPr>
              <w:pStyle w:val="naislab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5244" w:type="dxa"/>
            <w:tcBorders>
              <w:top w:val="single" w:sz="4" w:space="0" w:color="auto"/>
              <w:bottom w:val="nil"/>
            </w:tcBorders>
          </w:tcPr>
          <w:p w:rsidR="00BC40B5" w:rsidRPr="007737F0" w:rsidRDefault="00BC40B5" w:rsidP="00033A39">
            <w:pPr>
              <w:pStyle w:val="naislab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lv-LV"/>
              </w:rPr>
            </w:pPr>
          </w:p>
        </w:tc>
      </w:tr>
      <w:tr w:rsidR="00BC40B5" w:rsidRPr="00DD2194" w:rsidTr="00DD2194">
        <w:tc>
          <w:tcPr>
            <w:tcW w:w="3828" w:type="dxa"/>
            <w:tcBorders>
              <w:top w:val="nil"/>
              <w:bottom w:val="nil"/>
            </w:tcBorders>
          </w:tcPr>
          <w:p w:rsidR="00BC40B5" w:rsidRPr="00A07B13" w:rsidRDefault="00DD2194" w:rsidP="00DD2194">
            <w:pPr>
              <w:pStyle w:val="naislab"/>
              <w:spacing w:before="0" w:beforeAutospacing="0" w:after="0" w:afterAutospacing="0"/>
              <w:jc w:val="both"/>
              <w:rPr>
                <w:lang w:val="lv-LV"/>
              </w:rPr>
            </w:pPr>
            <w:r>
              <w:rPr>
                <w:sz w:val="22"/>
                <w:lang w:val="lv-LV"/>
              </w:rPr>
              <w:t>P</w:t>
            </w:r>
            <w:r w:rsidRPr="00DD2194">
              <w:rPr>
                <w:sz w:val="22"/>
                <w:lang w:val="lv-LV"/>
              </w:rPr>
              <w:t>rogrammai atbilstoša 1978.gada Starptautiskās konvencijas par jūrnieku sagatavošanu un diplomēšanu, kā arī sardzes pildīšanu kodeksa iedaļa vai atsauce uz citu jūrniecības jom</w:t>
            </w:r>
            <w:r>
              <w:rPr>
                <w:sz w:val="22"/>
                <w:lang w:val="lv-LV"/>
              </w:rPr>
              <w:t>u reglamentējošo normatīvo aktu</w:t>
            </w: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  <w:vAlign w:val="center"/>
          </w:tcPr>
          <w:p w:rsidR="00BC40B5" w:rsidRPr="00A24C67" w:rsidRDefault="00BC40B5" w:rsidP="00DD2194">
            <w:pPr>
              <w:pStyle w:val="naislab"/>
              <w:spacing w:before="0" w:beforeAutospacing="0" w:after="0" w:afterAutospacing="0"/>
              <w:jc w:val="center"/>
              <w:rPr>
                <w:b/>
                <w:i/>
                <w:lang w:val="lv-LV"/>
              </w:rPr>
            </w:pPr>
          </w:p>
        </w:tc>
      </w:tr>
    </w:tbl>
    <w:p w:rsidR="00DD2194" w:rsidRDefault="00DD2194" w:rsidP="00BC40B5">
      <w:pPr>
        <w:pStyle w:val="naisf"/>
        <w:spacing w:before="40" w:beforeAutospacing="0" w:after="40" w:afterAutospacing="0"/>
        <w:jc w:val="left"/>
        <w:rPr>
          <w:lang w:val="lv-LV"/>
        </w:rPr>
      </w:pPr>
    </w:p>
    <w:p w:rsidR="00625E39" w:rsidRDefault="00625E39" w:rsidP="00BC40B5">
      <w:pPr>
        <w:pStyle w:val="naisf"/>
        <w:spacing w:before="40" w:beforeAutospacing="0" w:after="40" w:afterAutospacing="0"/>
        <w:jc w:val="left"/>
        <w:rPr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1960"/>
        <w:gridCol w:w="1559"/>
        <w:gridCol w:w="1418"/>
        <w:gridCol w:w="1559"/>
        <w:gridCol w:w="1199"/>
        <w:gridCol w:w="1034"/>
      </w:tblGrid>
      <w:tr w:rsidR="00DD2194" w:rsidTr="0007520B">
        <w:tc>
          <w:tcPr>
            <w:tcW w:w="558" w:type="dxa"/>
            <w:vMerge w:val="restart"/>
            <w:vAlign w:val="center"/>
          </w:tcPr>
          <w:p w:rsidR="00DD2194" w:rsidRPr="001337DD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i/>
                <w:sz w:val="20"/>
                <w:lang w:val="lv-LV"/>
              </w:rPr>
            </w:pPr>
            <w:r w:rsidRPr="001337DD">
              <w:rPr>
                <w:i/>
                <w:sz w:val="20"/>
                <w:lang w:val="lv-LV"/>
              </w:rPr>
              <w:t>Nr. p.k.</w:t>
            </w:r>
          </w:p>
        </w:tc>
        <w:tc>
          <w:tcPr>
            <w:tcW w:w="1960" w:type="dxa"/>
            <w:vMerge w:val="restart"/>
            <w:vAlign w:val="center"/>
          </w:tcPr>
          <w:p w:rsidR="00DD2194" w:rsidRPr="001337DD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i/>
                <w:sz w:val="20"/>
                <w:lang w:val="lv-LV"/>
              </w:rPr>
            </w:pPr>
            <w:r w:rsidRPr="001337DD">
              <w:rPr>
                <w:i/>
                <w:sz w:val="20"/>
                <w:lang w:val="lv-LV"/>
              </w:rPr>
              <w:t>Vārds, uzvārds</w:t>
            </w:r>
          </w:p>
        </w:tc>
        <w:tc>
          <w:tcPr>
            <w:tcW w:w="1559" w:type="dxa"/>
            <w:vMerge w:val="restart"/>
            <w:vAlign w:val="center"/>
          </w:tcPr>
          <w:p w:rsidR="00DD2194" w:rsidRPr="001337DD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i/>
                <w:sz w:val="20"/>
                <w:lang w:val="lv-LV"/>
              </w:rPr>
            </w:pPr>
            <w:r w:rsidRPr="001337DD">
              <w:rPr>
                <w:i/>
                <w:sz w:val="20"/>
                <w:lang w:val="lv-LV"/>
              </w:rPr>
              <w:t>Personas kods vai dzimšanas datums</w:t>
            </w:r>
          </w:p>
        </w:tc>
        <w:tc>
          <w:tcPr>
            <w:tcW w:w="1418" w:type="dxa"/>
            <w:vMerge w:val="restart"/>
            <w:vAlign w:val="center"/>
          </w:tcPr>
          <w:p w:rsidR="00DD2194" w:rsidRDefault="00DD2194" w:rsidP="00DD2194">
            <w:pPr>
              <w:pStyle w:val="naisf"/>
              <w:spacing w:before="40" w:beforeAutospacing="0" w:after="40" w:afterAutospacing="0"/>
              <w:jc w:val="center"/>
              <w:rPr>
                <w:i/>
                <w:sz w:val="20"/>
                <w:lang w:val="lv-LV"/>
              </w:rPr>
            </w:pPr>
            <w:r>
              <w:rPr>
                <w:i/>
                <w:sz w:val="20"/>
                <w:lang w:val="lv-LV"/>
              </w:rPr>
              <w:t>Jūrnieka grāmatiņas numurs</w:t>
            </w:r>
          </w:p>
        </w:tc>
        <w:tc>
          <w:tcPr>
            <w:tcW w:w="1559" w:type="dxa"/>
            <w:vMerge w:val="restart"/>
            <w:vAlign w:val="center"/>
          </w:tcPr>
          <w:p w:rsidR="00DD2194" w:rsidRDefault="00DD2194" w:rsidP="00DD2194">
            <w:pPr>
              <w:pStyle w:val="naisf"/>
              <w:spacing w:before="40" w:beforeAutospacing="0" w:after="40" w:afterAutospacing="0"/>
              <w:jc w:val="center"/>
              <w:rPr>
                <w:i/>
                <w:sz w:val="20"/>
                <w:lang w:val="lv-LV"/>
              </w:rPr>
            </w:pPr>
            <w:r>
              <w:rPr>
                <w:i/>
                <w:sz w:val="20"/>
                <w:lang w:val="lv-LV"/>
              </w:rPr>
              <w:t>Mācību kursu apguves datums</w:t>
            </w:r>
          </w:p>
        </w:tc>
        <w:tc>
          <w:tcPr>
            <w:tcW w:w="2233" w:type="dxa"/>
            <w:gridSpan w:val="2"/>
            <w:vAlign w:val="center"/>
          </w:tcPr>
          <w:p w:rsidR="00DD2194" w:rsidRPr="001337DD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i/>
                <w:sz w:val="20"/>
                <w:lang w:val="lv-LV"/>
              </w:rPr>
            </w:pPr>
            <w:r>
              <w:rPr>
                <w:i/>
                <w:sz w:val="20"/>
                <w:lang w:val="lv-LV"/>
              </w:rPr>
              <w:t>D</w:t>
            </w:r>
            <w:r w:rsidRPr="001337DD">
              <w:rPr>
                <w:i/>
                <w:sz w:val="20"/>
                <w:lang w:val="lv-LV"/>
              </w:rPr>
              <w:t>okumenta</w:t>
            </w:r>
          </w:p>
        </w:tc>
      </w:tr>
      <w:tr w:rsidR="00DD2194" w:rsidTr="0007520B">
        <w:tc>
          <w:tcPr>
            <w:tcW w:w="558" w:type="dxa"/>
            <w:vMerge/>
            <w:vAlign w:val="center"/>
          </w:tcPr>
          <w:p w:rsidR="00DD2194" w:rsidRPr="001337DD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i/>
                <w:sz w:val="20"/>
                <w:lang w:val="lv-LV"/>
              </w:rPr>
            </w:pPr>
          </w:p>
        </w:tc>
        <w:tc>
          <w:tcPr>
            <w:tcW w:w="1960" w:type="dxa"/>
            <w:vMerge/>
            <w:vAlign w:val="center"/>
          </w:tcPr>
          <w:p w:rsidR="00DD2194" w:rsidRPr="001337DD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i/>
                <w:sz w:val="20"/>
                <w:lang w:val="lv-LV"/>
              </w:rPr>
            </w:pPr>
          </w:p>
        </w:tc>
        <w:tc>
          <w:tcPr>
            <w:tcW w:w="1559" w:type="dxa"/>
            <w:vMerge/>
            <w:vAlign w:val="center"/>
          </w:tcPr>
          <w:p w:rsidR="00DD2194" w:rsidRPr="001337DD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i/>
                <w:sz w:val="20"/>
                <w:lang w:val="lv-LV"/>
              </w:rPr>
            </w:pPr>
          </w:p>
        </w:tc>
        <w:tc>
          <w:tcPr>
            <w:tcW w:w="1418" w:type="dxa"/>
            <w:vMerge/>
          </w:tcPr>
          <w:p w:rsidR="00DD2194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i/>
                <w:sz w:val="20"/>
                <w:lang w:val="lv-LV"/>
              </w:rPr>
            </w:pPr>
          </w:p>
        </w:tc>
        <w:tc>
          <w:tcPr>
            <w:tcW w:w="1559" w:type="dxa"/>
            <w:vMerge/>
          </w:tcPr>
          <w:p w:rsidR="00DD2194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i/>
                <w:sz w:val="20"/>
                <w:lang w:val="lv-LV"/>
              </w:rPr>
            </w:pPr>
          </w:p>
        </w:tc>
        <w:tc>
          <w:tcPr>
            <w:tcW w:w="1199" w:type="dxa"/>
            <w:vAlign w:val="center"/>
          </w:tcPr>
          <w:p w:rsidR="00DD2194" w:rsidRPr="001337DD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i/>
                <w:sz w:val="20"/>
                <w:lang w:val="lv-LV"/>
              </w:rPr>
            </w:pPr>
            <w:r>
              <w:rPr>
                <w:i/>
                <w:sz w:val="20"/>
                <w:lang w:val="lv-LV"/>
              </w:rPr>
              <w:t>derīguma termiņš</w:t>
            </w:r>
          </w:p>
        </w:tc>
        <w:tc>
          <w:tcPr>
            <w:tcW w:w="1034" w:type="dxa"/>
            <w:vAlign w:val="center"/>
          </w:tcPr>
          <w:p w:rsidR="00DD2194" w:rsidRPr="001337DD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i/>
                <w:sz w:val="20"/>
                <w:lang w:val="lv-LV"/>
              </w:rPr>
            </w:pPr>
            <w:r w:rsidRPr="001337DD">
              <w:rPr>
                <w:i/>
                <w:sz w:val="20"/>
                <w:lang w:val="lv-LV"/>
              </w:rPr>
              <w:t>numurs</w:t>
            </w:r>
          </w:p>
        </w:tc>
      </w:tr>
      <w:tr w:rsidR="00DD2194" w:rsidTr="0007520B">
        <w:tc>
          <w:tcPr>
            <w:tcW w:w="558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960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559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418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  <w:bookmarkStart w:id="0" w:name="_GoBack"/>
            <w:bookmarkEnd w:id="0"/>
          </w:p>
        </w:tc>
        <w:tc>
          <w:tcPr>
            <w:tcW w:w="1559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199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034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</w:tr>
      <w:tr w:rsidR="00DD2194" w:rsidTr="0007520B">
        <w:tc>
          <w:tcPr>
            <w:tcW w:w="558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960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559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418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559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199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034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</w:tr>
      <w:tr w:rsidR="00DD2194" w:rsidTr="0007520B">
        <w:tc>
          <w:tcPr>
            <w:tcW w:w="558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960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559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418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559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199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  <w:tc>
          <w:tcPr>
            <w:tcW w:w="1034" w:type="dxa"/>
          </w:tcPr>
          <w:p w:rsidR="00DD2194" w:rsidRPr="0007520B" w:rsidRDefault="00DD2194" w:rsidP="009D5CFD">
            <w:pPr>
              <w:pStyle w:val="naisf"/>
              <w:spacing w:before="40" w:beforeAutospacing="0" w:after="40" w:afterAutospacing="0"/>
              <w:jc w:val="center"/>
              <w:rPr>
                <w:sz w:val="22"/>
                <w:lang w:val="lv-LV"/>
              </w:rPr>
            </w:pPr>
          </w:p>
        </w:tc>
      </w:tr>
    </w:tbl>
    <w:p w:rsidR="001337DD" w:rsidRDefault="001337DD" w:rsidP="001337DD">
      <w:pPr>
        <w:pStyle w:val="naisf"/>
        <w:spacing w:before="40" w:beforeAutospacing="0" w:after="40" w:afterAutospacing="0"/>
        <w:jc w:val="center"/>
        <w:rPr>
          <w:lang w:val="lv-LV"/>
        </w:rPr>
      </w:pPr>
    </w:p>
    <w:p w:rsidR="001337DD" w:rsidRDefault="001337DD" w:rsidP="001337DD">
      <w:pPr>
        <w:pStyle w:val="naisf"/>
        <w:spacing w:before="40" w:beforeAutospacing="0" w:after="40" w:afterAutospacing="0"/>
        <w:jc w:val="center"/>
        <w:rPr>
          <w:lang w:val="lv-LV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3613"/>
      </w:tblGrid>
      <w:tr w:rsidR="001337DD" w:rsidRPr="0007520B" w:rsidTr="00DD2194">
        <w:tc>
          <w:tcPr>
            <w:tcW w:w="5387" w:type="dxa"/>
            <w:tcBorders>
              <w:top w:val="nil"/>
              <w:bottom w:val="nil"/>
            </w:tcBorders>
          </w:tcPr>
          <w:p w:rsidR="001337DD" w:rsidRPr="00A07B13" w:rsidRDefault="001337DD" w:rsidP="00A72A29">
            <w:pPr>
              <w:pStyle w:val="naislab"/>
              <w:spacing w:before="0" w:beforeAutospacing="0" w:after="0" w:afterAutospacing="0"/>
              <w:jc w:val="left"/>
              <w:rPr>
                <w:lang w:val="lv-LV"/>
              </w:rPr>
            </w:pPr>
            <w:r>
              <w:rPr>
                <w:lang w:val="lv-LV"/>
              </w:rPr>
              <w:t>Izglītības iestādes vadītājs</w:t>
            </w:r>
            <w:r w:rsidR="00DD2194">
              <w:rPr>
                <w:lang w:val="lv-LV"/>
              </w:rPr>
              <w:t xml:space="preserve"> vai mācību centra vadītājs</w:t>
            </w:r>
          </w:p>
        </w:tc>
        <w:tc>
          <w:tcPr>
            <w:tcW w:w="3613" w:type="dxa"/>
          </w:tcPr>
          <w:p w:rsidR="001337DD" w:rsidRPr="00A24C67" w:rsidRDefault="001337DD" w:rsidP="00A72A29">
            <w:pPr>
              <w:pStyle w:val="naislab"/>
              <w:spacing w:before="0" w:beforeAutospacing="0" w:after="0" w:afterAutospacing="0"/>
              <w:jc w:val="center"/>
              <w:rPr>
                <w:b/>
                <w:i/>
                <w:lang w:val="lv-LV"/>
              </w:rPr>
            </w:pPr>
          </w:p>
        </w:tc>
      </w:tr>
      <w:tr w:rsidR="001337DD" w:rsidRPr="00A07B13" w:rsidTr="00DD2194">
        <w:tc>
          <w:tcPr>
            <w:tcW w:w="5387" w:type="dxa"/>
            <w:tcBorders>
              <w:top w:val="nil"/>
              <w:bottom w:val="nil"/>
            </w:tcBorders>
          </w:tcPr>
          <w:p w:rsidR="001337DD" w:rsidRPr="007737F0" w:rsidRDefault="001337DD" w:rsidP="00A72A29">
            <w:pPr>
              <w:pStyle w:val="naislab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lv-LV"/>
              </w:rPr>
            </w:pPr>
          </w:p>
        </w:tc>
        <w:tc>
          <w:tcPr>
            <w:tcW w:w="3613" w:type="dxa"/>
          </w:tcPr>
          <w:p w:rsidR="001337DD" w:rsidRPr="007737F0" w:rsidRDefault="001337DD" w:rsidP="005F0ECB">
            <w:pPr>
              <w:pStyle w:val="naislab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lang w:val="lv-LV"/>
              </w:rPr>
            </w:pPr>
            <w:r w:rsidRPr="007737F0">
              <w:rPr>
                <w:i/>
                <w:sz w:val="20"/>
                <w:szCs w:val="20"/>
                <w:lang w:val="lv-LV"/>
              </w:rPr>
              <w:t>(</w:t>
            </w:r>
            <w:r>
              <w:rPr>
                <w:i/>
                <w:sz w:val="20"/>
                <w:szCs w:val="20"/>
                <w:lang w:val="lv-LV"/>
              </w:rPr>
              <w:t>vārds, uzvārds, paraksts</w:t>
            </w:r>
            <w:r w:rsidR="005F0ECB" w:rsidRPr="005F0ECB">
              <w:rPr>
                <w:sz w:val="20"/>
                <w:szCs w:val="20"/>
                <w:vertAlign w:val="superscript"/>
                <w:lang w:val="lv-LV"/>
              </w:rPr>
              <w:t>1</w:t>
            </w:r>
            <w:r w:rsidRPr="007737F0">
              <w:rPr>
                <w:i/>
                <w:sz w:val="20"/>
                <w:szCs w:val="20"/>
                <w:lang w:val="lv-LV"/>
              </w:rPr>
              <w:t>)</w:t>
            </w:r>
          </w:p>
        </w:tc>
      </w:tr>
    </w:tbl>
    <w:p w:rsidR="001337DD" w:rsidRDefault="001337DD" w:rsidP="001337DD">
      <w:pPr>
        <w:pStyle w:val="naisf"/>
        <w:spacing w:before="40" w:beforeAutospacing="0" w:after="40" w:afterAutospacing="0"/>
        <w:jc w:val="right"/>
        <w:rPr>
          <w:lang w:val="lv-LV"/>
        </w:rPr>
      </w:pPr>
    </w:p>
    <w:p w:rsidR="001337DD" w:rsidRDefault="001337DD" w:rsidP="001337DD">
      <w:pPr>
        <w:pStyle w:val="naisf"/>
        <w:spacing w:before="40" w:beforeAutospacing="0" w:after="40" w:afterAutospacing="0"/>
        <w:jc w:val="right"/>
        <w:rPr>
          <w:lang w:val="lv-LV"/>
        </w:rPr>
      </w:pPr>
      <w:r>
        <w:rPr>
          <w:lang w:val="lv-LV"/>
        </w:rPr>
        <w:t>Z.v.</w:t>
      </w:r>
      <w:r w:rsidR="005F0ECB" w:rsidRPr="005F0ECB">
        <w:rPr>
          <w:vertAlign w:val="superscript"/>
          <w:lang w:val="lv-LV"/>
        </w:rPr>
        <w:t>1</w:t>
      </w:r>
    </w:p>
    <w:p w:rsidR="001337DD" w:rsidRDefault="001337DD">
      <w:pPr>
        <w:pStyle w:val="naisf"/>
        <w:spacing w:before="40" w:beforeAutospacing="0" w:after="40" w:afterAutospacing="0"/>
        <w:rPr>
          <w:lang w:val="lv-LV"/>
        </w:rPr>
      </w:pPr>
    </w:p>
    <w:p w:rsidR="0030541B" w:rsidRPr="00A13DDE" w:rsidRDefault="0030541B">
      <w:pPr>
        <w:pStyle w:val="naisf"/>
        <w:spacing w:before="0" w:beforeAutospacing="0" w:after="0" w:afterAutospacing="0"/>
        <w:rPr>
          <w:bCs/>
          <w:iCs/>
          <w:lang w:val="lv-LV"/>
        </w:rPr>
      </w:pPr>
    </w:p>
    <w:p w:rsidR="00A13DDE" w:rsidRPr="007737F0" w:rsidRDefault="00A13DDE" w:rsidP="00A24C67">
      <w:pPr>
        <w:pStyle w:val="naisf"/>
        <w:spacing w:before="0" w:beforeAutospacing="0" w:after="0" w:afterAutospacing="0"/>
        <w:rPr>
          <w:i/>
          <w:sz w:val="20"/>
          <w:szCs w:val="20"/>
          <w:lang w:val="lv-LV"/>
        </w:rPr>
      </w:pPr>
      <w:r w:rsidRPr="007737F0">
        <w:rPr>
          <w:i/>
          <w:sz w:val="20"/>
          <w:szCs w:val="20"/>
          <w:lang w:val="lv-LV"/>
        </w:rPr>
        <w:t>Piezīme</w:t>
      </w:r>
      <w:r w:rsidR="005F0ECB">
        <w:rPr>
          <w:i/>
          <w:sz w:val="20"/>
          <w:szCs w:val="20"/>
          <w:lang w:val="lv-LV"/>
        </w:rPr>
        <w:t>s</w:t>
      </w:r>
      <w:r w:rsidR="00A24C67" w:rsidRPr="007737F0">
        <w:rPr>
          <w:i/>
          <w:sz w:val="20"/>
          <w:szCs w:val="20"/>
          <w:lang w:val="lv-LV"/>
        </w:rPr>
        <w:t>:</w:t>
      </w:r>
    </w:p>
    <w:p w:rsidR="005F0ECB" w:rsidRPr="005F0ECB" w:rsidRDefault="005F0ECB" w:rsidP="005F0ECB">
      <w:pPr>
        <w:pStyle w:val="naisf"/>
        <w:spacing w:before="0" w:beforeAutospacing="0" w:after="0" w:afterAutospacing="0"/>
        <w:ind w:firstLine="720"/>
        <w:rPr>
          <w:bCs/>
          <w:sz w:val="20"/>
          <w:szCs w:val="20"/>
          <w:lang w:val="lv-LV"/>
        </w:rPr>
      </w:pPr>
      <w:r w:rsidRPr="005F0ECB">
        <w:rPr>
          <w:bCs/>
          <w:sz w:val="20"/>
          <w:szCs w:val="20"/>
          <w:vertAlign w:val="superscript"/>
          <w:lang w:val="lv-LV"/>
        </w:rPr>
        <w:t xml:space="preserve">1 </w:t>
      </w:r>
      <w:r w:rsidRPr="005F0ECB">
        <w:rPr>
          <w:bCs/>
          <w:sz w:val="20"/>
          <w:szCs w:val="20"/>
          <w:lang w:val="lv-LV"/>
        </w:rPr>
        <w:t>Dokumenta rekvizītus "datums", "paraksts" un "Z. v." neaizpilda, ja elektroniskais dokuments ir sagatavots atbilstoši normatīvajiem aktiem par elektronisko dokumentu noformēšanu.</w:t>
      </w:r>
    </w:p>
    <w:p w:rsidR="005F0ECB" w:rsidRPr="005F0ECB" w:rsidRDefault="005F0ECB" w:rsidP="005F0ECB">
      <w:pPr>
        <w:pStyle w:val="naisf"/>
        <w:spacing w:before="0" w:beforeAutospacing="0" w:after="0" w:afterAutospacing="0"/>
        <w:ind w:firstLine="720"/>
        <w:rPr>
          <w:bCs/>
          <w:sz w:val="20"/>
          <w:szCs w:val="20"/>
          <w:lang w:val="lv-LV"/>
        </w:rPr>
      </w:pPr>
      <w:r w:rsidRPr="005F0ECB">
        <w:rPr>
          <w:bCs/>
          <w:sz w:val="20"/>
          <w:szCs w:val="20"/>
          <w:vertAlign w:val="superscript"/>
          <w:lang w:val="lv-LV"/>
        </w:rPr>
        <w:t xml:space="preserve">2 </w:t>
      </w:r>
      <w:r w:rsidRPr="005F0ECB">
        <w:rPr>
          <w:bCs/>
          <w:sz w:val="20"/>
          <w:szCs w:val="20"/>
          <w:lang w:val="lv-LV"/>
        </w:rPr>
        <w:t>Mācību kursu programmas nosaukums, kas tiek norādīts izsniegtajā prasmju apliecībā vai dokumentārajā apliecinājumā.</w:t>
      </w:r>
    </w:p>
    <w:p w:rsidR="0030541B" w:rsidRPr="00EF488C" w:rsidRDefault="005F0ECB" w:rsidP="005F0ECB">
      <w:pPr>
        <w:pStyle w:val="naisf"/>
        <w:spacing w:before="0" w:beforeAutospacing="0" w:after="0" w:afterAutospacing="0"/>
        <w:ind w:firstLine="720"/>
        <w:rPr>
          <w:sz w:val="28"/>
          <w:szCs w:val="28"/>
          <w:lang w:val="lv-LV"/>
        </w:rPr>
      </w:pPr>
      <w:r w:rsidRPr="005F0ECB">
        <w:rPr>
          <w:bCs/>
          <w:sz w:val="20"/>
          <w:szCs w:val="20"/>
          <w:vertAlign w:val="superscript"/>
          <w:lang w:val="lv-LV"/>
        </w:rPr>
        <w:t xml:space="preserve">3 </w:t>
      </w:r>
      <w:r w:rsidRPr="005F0ECB">
        <w:rPr>
          <w:bCs/>
          <w:sz w:val="20"/>
          <w:szCs w:val="20"/>
          <w:lang w:val="lv-LV"/>
        </w:rPr>
        <w:t>Ja prasmju apliecības vai dokumentārie apliecinājumi ir izsniegti personām, kuras apmācītas grupās ar dažādiem reģistrācijas numuriem, papildus norāda atšķirīgos grupu reģistrācijas numurus un datumu.</w:t>
      </w:r>
    </w:p>
    <w:sectPr w:rsidR="0030541B" w:rsidRPr="00EF488C" w:rsidSect="00217965">
      <w:headerReference w:type="even" r:id="rId7"/>
      <w:headerReference w:type="default" r:id="rId8"/>
      <w:footerReference w:type="even" r:id="rId9"/>
      <w:type w:val="continuous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D3" w:rsidRDefault="001E30D3">
      <w:r>
        <w:separator/>
      </w:r>
    </w:p>
  </w:endnote>
  <w:endnote w:type="continuationSeparator" w:id="0">
    <w:p w:rsidR="001E30D3" w:rsidRDefault="001E3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1B" w:rsidRDefault="0030541B">
    <w:pPr>
      <w:pStyle w:val="Footer"/>
      <w:jc w:val="both"/>
      <w:rPr>
        <w:sz w:val="20"/>
        <w:lang w:val="lv-LV"/>
      </w:rPr>
    </w:pPr>
    <w:r>
      <w:rPr>
        <w:sz w:val="20"/>
        <w:lang w:val="lv-LV"/>
      </w:rPr>
      <w:t>SAMNotp4_171008; Iesniegums izglītības vai mācību kursu programmas satura novērtēšanai</w:t>
    </w:r>
  </w:p>
  <w:p w:rsidR="0030541B" w:rsidRDefault="003054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D3" w:rsidRDefault="001E30D3">
      <w:r>
        <w:separator/>
      </w:r>
    </w:p>
  </w:footnote>
  <w:footnote w:type="continuationSeparator" w:id="0">
    <w:p w:rsidR="001E30D3" w:rsidRDefault="001E30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1B" w:rsidRDefault="003054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2194">
      <w:rPr>
        <w:rStyle w:val="PageNumber"/>
        <w:noProof/>
      </w:rPr>
      <w:t>2</w:t>
    </w:r>
    <w:r>
      <w:rPr>
        <w:rStyle w:val="PageNumber"/>
      </w:rPr>
      <w:fldChar w:fldCharType="end"/>
    </w:r>
  </w:p>
  <w:p w:rsidR="0030541B" w:rsidRDefault="0030541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41B" w:rsidRDefault="003054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0541B" w:rsidRDefault="003054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36E"/>
    <w:rsid w:val="0007520B"/>
    <w:rsid w:val="000B5602"/>
    <w:rsid w:val="001337DD"/>
    <w:rsid w:val="00192FC5"/>
    <w:rsid w:val="001E30D3"/>
    <w:rsid w:val="00217965"/>
    <w:rsid w:val="00246ADF"/>
    <w:rsid w:val="002D6F29"/>
    <w:rsid w:val="0030541B"/>
    <w:rsid w:val="00322A03"/>
    <w:rsid w:val="0032439B"/>
    <w:rsid w:val="003A6E73"/>
    <w:rsid w:val="0043450C"/>
    <w:rsid w:val="005F0ECB"/>
    <w:rsid w:val="00625E39"/>
    <w:rsid w:val="00680B37"/>
    <w:rsid w:val="0068136E"/>
    <w:rsid w:val="007737F0"/>
    <w:rsid w:val="00A07B13"/>
    <w:rsid w:val="00A13DDE"/>
    <w:rsid w:val="00A24C67"/>
    <w:rsid w:val="00BC40B5"/>
    <w:rsid w:val="00BD6C19"/>
    <w:rsid w:val="00DD2194"/>
    <w:rsid w:val="00EB6DFA"/>
    <w:rsid w:val="00EF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pPr>
      <w:spacing w:before="100" w:beforeAutospacing="1" w:after="100" w:afterAutospacing="1"/>
      <w:jc w:val="both"/>
    </w:pPr>
  </w:style>
  <w:style w:type="paragraph" w:customStyle="1" w:styleId="naisnod">
    <w:name w:val="naisnod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naiskr">
    <w:name w:val="naiskr"/>
    <w:basedOn w:val="Normal"/>
    <w:pPr>
      <w:spacing w:before="100" w:beforeAutospacing="1" w:after="100" w:afterAutospacing="1"/>
    </w:pPr>
  </w:style>
  <w:style w:type="paragraph" w:customStyle="1" w:styleId="naisc">
    <w:name w:val="naisc"/>
    <w:basedOn w:val="Normal"/>
    <w:pPr>
      <w:spacing w:before="100" w:beforeAutospacing="1" w:after="100" w:afterAutospacing="1"/>
      <w:jc w:val="center"/>
    </w:pPr>
  </w:style>
  <w:style w:type="paragraph" w:customStyle="1" w:styleId="naislab">
    <w:name w:val="naislab"/>
    <w:basedOn w:val="Normal"/>
    <w:pPr>
      <w:spacing w:before="100" w:beforeAutospacing="1" w:after="100" w:afterAutospacing="1"/>
      <w:jc w:val="right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RakstzCharCharRakstzCharCharRakstz">
    <w:name w:val="Rakstz. Char Char Rakstz. Char Char Rakstz."/>
    <w:basedOn w:val="Normal"/>
    <w:rsid w:val="00217965"/>
    <w:pPr>
      <w:spacing w:after="160" w:line="240" w:lineRule="exact"/>
    </w:pPr>
    <w:rPr>
      <w:rFonts w:ascii="Tahoma" w:hAnsi="Tahoma"/>
      <w:sz w:val="20"/>
      <w:szCs w:val="20"/>
      <w:lang w:val="lv-LV"/>
    </w:rPr>
  </w:style>
  <w:style w:type="character" w:customStyle="1" w:styleId="HeaderChar">
    <w:name w:val="Header Char"/>
    <w:basedOn w:val="DefaultParagraphFont"/>
    <w:link w:val="Header"/>
    <w:semiHidden/>
    <w:locked/>
    <w:rsid w:val="00EB6DFA"/>
    <w:rPr>
      <w:sz w:val="24"/>
      <w:szCs w:val="24"/>
      <w:lang w:val="en-GB" w:eastAsia="en-US" w:bidi="ar-SA"/>
    </w:rPr>
  </w:style>
  <w:style w:type="table" w:styleId="TableGrid">
    <w:name w:val="Table Grid"/>
    <w:basedOn w:val="TableNormal"/>
    <w:uiPriority w:val="59"/>
    <w:rsid w:val="0013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pPr>
      <w:spacing w:before="100" w:beforeAutospacing="1" w:after="100" w:afterAutospacing="1"/>
      <w:jc w:val="both"/>
    </w:pPr>
  </w:style>
  <w:style w:type="paragraph" w:customStyle="1" w:styleId="naisnod">
    <w:name w:val="naisnod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naiskr">
    <w:name w:val="naiskr"/>
    <w:basedOn w:val="Normal"/>
    <w:pPr>
      <w:spacing w:before="100" w:beforeAutospacing="1" w:after="100" w:afterAutospacing="1"/>
    </w:pPr>
  </w:style>
  <w:style w:type="paragraph" w:customStyle="1" w:styleId="naisc">
    <w:name w:val="naisc"/>
    <w:basedOn w:val="Normal"/>
    <w:pPr>
      <w:spacing w:before="100" w:beforeAutospacing="1" w:after="100" w:afterAutospacing="1"/>
      <w:jc w:val="center"/>
    </w:pPr>
  </w:style>
  <w:style w:type="paragraph" w:customStyle="1" w:styleId="naislab">
    <w:name w:val="naislab"/>
    <w:basedOn w:val="Normal"/>
    <w:pPr>
      <w:spacing w:before="100" w:beforeAutospacing="1" w:after="100" w:afterAutospacing="1"/>
      <w:jc w:val="right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Pr>
      <w:rFonts w:ascii="Tahoma" w:hAnsi="Tahoma" w:cs="Tahoma"/>
      <w:sz w:val="16"/>
      <w:szCs w:val="16"/>
      <w:lang w:val="en-GB" w:eastAsia="en-US"/>
    </w:rPr>
  </w:style>
  <w:style w:type="paragraph" w:customStyle="1" w:styleId="RakstzCharCharRakstzCharCharRakstz">
    <w:name w:val="Rakstz. Char Char Rakstz. Char Char Rakstz."/>
    <w:basedOn w:val="Normal"/>
    <w:rsid w:val="00217965"/>
    <w:pPr>
      <w:spacing w:after="160" w:line="240" w:lineRule="exact"/>
    </w:pPr>
    <w:rPr>
      <w:rFonts w:ascii="Tahoma" w:hAnsi="Tahoma"/>
      <w:sz w:val="20"/>
      <w:szCs w:val="20"/>
      <w:lang w:val="lv-LV"/>
    </w:rPr>
  </w:style>
  <w:style w:type="character" w:customStyle="1" w:styleId="HeaderChar">
    <w:name w:val="Header Char"/>
    <w:basedOn w:val="DefaultParagraphFont"/>
    <w:link w:val="Header"/>
    <w:semiHidden/>
    <w:locked/>
    <w:rsid w:val="00EB6DFA"/>
    <w:rPr>
      <w:sz w:val="24"/>
      <w:szCs w:val="24"/>
      <w:lang w:val="en-GB" w:eastAsia="en-US" w:bidi="ar-SA"/>
    </w:rPr>
  </w:style>
  <w:style w:type="table" w:styleId="TableGrid">
    <w:name w:val="Table Grid"/>
    <w:basedOn w:val="TableNormal"/>
    <w:uiPriority w:val="59"/>
    <w:rsid w:val="0013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139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Hewlett-Packard Company</Company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kalvis</dc:creator>
  <cp:lastModifiedBy>LRS</cp:lastModifiedBy>
  <cp:revision>10</cp:revision>
  <cp:lastPrinted>2017-02-16T07:24:00Z</cp:lastPrinted>
  <dcterms:created xsi:type="dcterms:W3CDTF">2017-02-16T07:14:00Z</dcterms:created>
  <dcterms:modified xsi:type="dcterms:W3CDTF">2017-02-16T08:25:00Z</dcterms:modified>
</cp:coreProperties>
</file>